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07BC97">
      <w:pPr>
        <w:spacing w:line="500" w:lineRule="exact"/>
        <w:jc w:val="center"/>
        <w:rPr>
          <w:rFonts w:eastAsia="黑体" w:asciiTheme="minorHAnsi" w:hAnsiTheme="minorHAnsi" w:cstheme="minorHAnsi"/>
          <w:sz w:val="24"/>
        </w:rPr>
      </w:pPr>
      <w:r>
        <w:rPr>
          <w:rFonts w:eastAsia="黑体" w:asciiTheme="minorHAnsi" w:hAnsiTheme="minorHAnsi" w:cstheme="minorHAnsi"/>
          <w:sz w:val="40"/>
          <w:szCs w:val="40"/>
          <w:lang w:bidi="hi-IN"/>
        </w:rPr>
        <w:t>202</w:t>
      </w:r>
      <w:r>
        <w:rPr>
          <w:rFonts w:hint="eastAsia" w:eastAsia="黑体" w:asciiTheme="minorHAnsi" w:hAnsiTheme="minorHAnsi" w:cstheme="minorHAnsi"/>
          <w:sz w:val="40"/>
          <w:szCs w:val="40"/>
          <w:lang w:bidi="hi-IN"/>
        </w:rPr>
        <w:t>5</w:t>
      </w:r>
      <w:r>
        <w:rPr>
          <w:rFonts w:eastAsia="黑体" w:asciiTheme="minorHAnsi" w:hAnsiTheme="minorHAnsi" w:cstheme="minorHAnsi"/>
          <w:sz w:val="40"/>
          <w:szCs w:val="40"/>
        </w:rPr>
        <w:t>年硕士研究生入学考试</w:t>
      </w:r>
      <w:r>
        <w:rPr>
          <w:rFonts w:hint="eastAsia" w:eastAsia="黑体" w:asciiTheme="minorHAnsi" w:hAnsiTheme="minorHAnsi" w:cstheme="minorHAnsi"/>
          <w:sz w:val="40"/>
          <w:szCs w:val="40"/>
          <w:lang w:val="en-US" w:eastAsia="zh-CN"/>
        </w:rPr>
        <w:t>自命题</w:t>
      </w:r>
      <w:r>
        <w:rPr>
          <w:rFonts w:eastAsia="黑体" w:asciiTheme="minorHAnsi" w:hAnsiTheme="minorHAnsi" w:cstheme="minorHAnsi"/>
          <w:sz w:val="40"/>
          <w:szCs w:val="40"/>
        </w:rPr>
        <w:t>考试大纲</w:t>
      </w:r>
    </w:p>
    <w:p w14:paraId="18AC8B8E">
      <w:pPr>
        <w:spacing w:line="500" w:lineRule="exact"/>
        <w:jc w:val="right"/>
        <w:rPr>
          <w:rFonts w:hint="eastAsia" w:eastAsia="仿宋" w:asciiTheme="minorHAnsi" w:hAnsiTheme="minorHAnsi" w:cstheme="minorHAnsi"/>
          <w:b/>
          <w:sz w:val="28"/>
          <w:lang w:eastAsia="zh-CN" w:bidi="hi-IN"/>
        </w:rPr>
      </w:pPr>
      <w:r>
        <w:rPr>
          <w:rFonts w:eastAsia="仿宋" w:asciiTheme="minorHAnsi" w:hAnsiTheme="minorHAnsi" w:cstheme="minorHAnsi"/>
          <w:b/>
          <w:sz w:val="28"/>
        </w:rPr>
        <w:t>考试科目代码：[F0</w:t>
      </w:r>
      <w:r>
        <w:rPr>
          <w:rFonts w:hint="eastAsia" w:eastAsia="仿宋" w:asciiTheme="minorHAnsi" w:hAnsiTheme="minorHAnsi" w:cstheme="minorHAnsi"/>
          <w:b/>
          <w:sz w:val="28"/>
          <w:lang w:val="en-US" w:eastAsia="zh-CN"/>
        </w:rPr>
        <w:t>46</w:t>
      </w:r>
      <w:r>
        <w:rPr>
          <w:rFonts w:eastAsia="仿宋" w:asciiTheme="minorHAnsi" w:hAnsiTheme="minorHAnsi" w:cstheme="minorHAnsi"/>
          <w:b/>
          <w:sz w:val="28"/>
        </w:rPr>
        <w:t>]   考试科目名称：</w:t>
      </w:r>
      <w:r>
        <w:rPr>
          <w:rFonts w:hint="eastAsia" w:eastAsia="仿宋" w:asciiTheme="minorHAnsi" w:hAnsiTheme="minorHAnsi" w:cstheme="minorHAnsi"/>
          <w:b/>
          <w:sz w:val="28"/>
        </w:rPr>
        <w:t>人口、资源与环境经济学</w:t>
      </w:r>
      <w:r>
        <w:rPr>
          <w:rFonts w:hint="eastAsia" w:eastAsia="仿宋" w:asciiTheme="minorHAnsi" w:hAnsiTheme="minorHAnsi" w:cstheme="minorHAnsi"/>
          <w:b/>
          <w:sz w:val="28"/>
          <w:lang w:eastAsia="zh-CN"/>
        </w:rPr>
        <w:t>（</w:t>
      </w:r>
      <w:r>
        <w:rPr>
          <w:rFonts w:hint="eastAsia" w:eastAsia="仿宋" w:asciiTheme="minorHAnsi" w:hAnsiTheme="minorHAnsi" w:cstheme="minorHAnsi"/>
          <w:b/>
          <w:sz w:val="28"/>
          <w:lang w:val="en-US" w:eastAsia="zh-CN"/>
        </w:rPr>
        <w:t>复试</w:t>
      </w:r>
      <w:r>
        <w:rPr>
          <w:rFonts w:hint="eastAsia" w:eastAsia="仿宋" w:asciiTheme="minorHAnsi" w:hAnsiTheme="minorHAnsi" w:cstheme="minorHAnsi"/>
          <w:b/>
          <w:sz w:val="28"/>
          <w:lang w:eastAsia="zh-CN"/>
        </w:rPr>
        <w:t>）</w:t>
      </w:r>
    </w:p>
    <w:p w14:paraId="4422C4D4">
      <w:pPr>
        <w:spacing w:before="156" w:beforeLines="50" w:after="156" w:afterLines="50" w:line="500" w:lineRule="exact"/>
        <w:ind w:firstLine="630" w:firstLineChars="196"/>
        <w:jc w:val="both"/>
        <w:rPr>
          <w:rFonts w:eastAsia="仿宋" w:asciiTheme="minorHAnsi" w:hAnsiTheme="minorHAnsi" w:cstheme="minorHAnsi"/>
          <w:b/>
          <w:sz w:val="32"/>
          <w:szCs w:val="32"/>
        </w:rPr>
      </w:pPr>
      <w:r>
        <w:rPr>
          <w:rFonts w:eastAsia="仿宋" w:asciiTheme="minorHAnsi" w:hAnsiTheme="minorHAnsi" w:cstheme="minorHAnsi"/>
          <w:b/>
          <w:sz w:val="32"/>
          <w:szCs w:val="32"/>
        </w:rPr>
        <w:t>一、试卷结构</w:t>
      </w:r>
    </w:p>
    <w:p w14:paraId="450D82F8">
      <w:pPr>
        <w:spacing w:before="156" w:beforeLines="50" w:after="156" w:afterLines="50" w:line="500" w:lineRule="exact"/>
        <w:ind w:firstLine="640" w:firstLineChars="200"/>
        <w:jc w:val="both"/>
        <w:rPr>
          <w:rFonts w:eastAsia="仿宋" w:asciiTheme="minorHAnsi" w:hAnsiTheme="minorHAnsi" w:cstheme="minorHAnsi"/>
          <w:sz w:val="32"/>
          <w:szCs w:val="32"/>
        </w:rPr>
      </w:pPr>
      <w:r>
        <w:rPr>
          <w:rFonts w:eastAsia="仿宋" w:asciiTheme="minorHAnsi" w:hAnsiTheme="minorHAnsi" w:cstheme="minorHAnsi"/>
          <w:sz w:val="32"/>
          <w:szCs w:val="32"/>
        </w:rPr>
        <w:t>1、试卷成绩及考试时间</w:t>
      </w:r>
    </w:p>
    <w:p w14:paraId="316EA261">
      <w:pPr>
        <w:spacing w:before="156" w:beforeLines="50" w:after="156" w:afterLines="50" w:line="500" w:lineRule="exact"/>
        <w:ind w:firstLine="640" w:firstLineChars="200"/>
        <w:jc w:val="both"/>
        <w:rPr>
          <w:rFonts w:eastAsia="仿宋" w:asciiTheme="minorHAnsi" w:hAnsiTheme="minorHAnsi" w:cstheme="minorHAnsi"/>
          <w:sz w:val="32"/>
          <w:szCs w:val="32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本试卷满分为150分，考试时间为120分钟</w:t>
      </w:r>
    </w:p>
    <w:p w14:paraId="05A444DD">
      <w:pPr>
        <w:spacing w:before="156" w:beforeLines="50" w:after="156" w:afterLines="50" w:line="500" w:lineRule="exact"/>
        <w:ind w:firstLine="640" w:firstLineChars="200"/>
        <w:jc w:val="both"/>
        <w:rPr>
          <w:rFonts w:eastAsia="仿宋" w:asciiTheme="minorHAnsi" w:hAnsiTheme="minorHAnsi" w:cstheme="minorHAnsi"/>
          <w:sz w:val="32"/>
          <w:szCs w:val="32"/>
        </w:rPr>
      </w:pPr>
      <w:bookmarkStart w:id="0" w:name="_GoBack"/>
      <w:r>
        <w:rPr>
          <w:rFonts w:eastAsia="仿宋" w:asciiTheme="minorHAnsi" w:hAnsiTheme="minorHAnsi" w:cstheme="minorHAnsi"/>
          <w:sz w:val="32"/>
          <w:szCs w:val="32"/>
        </w:rPr>
        <w:t>2、答题方式：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闭卷、笔试</w:t>
      </w:r>
    </w:p>
    <w:bookmarkEnd w:id="0"/>
    <w:p w14:paraId="4A271621">
      <w:pPr>
        <w:spacing w:before="156" w:beforeLines="50" w:after="156" w:afterLines="50" w:line="500" w:lineRule="exact"/>
        <w:ind w:firstLine="640" w:firstLineChars="200"/>
        <w:jc w:val="both"/>
        <w:rPr>
          <w:rFonts w:eastAsia="仿宋" w:asciiTheme="minorHAnsi" w:hAnsiTheme="minorHAnsi" w:cstheme="minorHAnsi"/>
          <w:sz w:val="32"/>
          <w:szCs w:val="32"/>
        </w:rPr>
      </w:pPr>
      <w:r>
        <w:rPr>
          <w:rFonts w:eastAsia="仿宋" w:asciiTheme="minorHAnsi" w:hAnsiTheme="minorHAnsi" w:cstheme="minorHAnsi"/>
          <w:sz w:val="32"/>
          <w:szCs w:val="32"/>
        </w:rPr>
        <w:t>3、题型结构</w:t>
      </w:r>
    </w:p>
    <w:p w14:paraId="233E2B3C">
      <w:pPr>
        <w:spacing w:before="156" w:beforeLines="50" w:after="156" w:afterLines="50" w:line="500" w:lineRule="exact"/>
        <w:ind w:firstLine="643" w:firstLineChars="200"/>
        <w:jc w:val="both"/>
        <w:rPr>
          <w:rFonts w:hint="eastAsia" w:eastAsia="仿宋" w:asciiTheme="minorHAnsi" w:hAnsiTheme="minorHAnsi" w:cstheme="minorHAnsi"/>
          <w:b/>
          <w:bCs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b/>
          <w:bCs/>
          <w:sz w:val="32"/>
          <w:szCs w:val="32"/>
          <w:lang w:bidi="hi-IN"/>
        </w:rPr>
        <w:t>单  选</w:t>
      </w:r>
      <w:r>
        <w:rPr>
          <w:rFonts w:hint="eastAsia" w:eastAsia="仿宋" w:asciiTheme="minorHAnsi" w:hAnsiTheme="minorHAnsi" w:cstheme="minorHAnsi"/>
          <w:b/>
          <w:bCs/>
          <w:sz w:val="32"/>
          <w:szCs w:val="32"/>
          <w:lang w:val="en-US" w:eastAsia="zh-CN" w:bidi="hi-IN"/>
        </w:rPr>
        <w:t xml:space="preserve">  </w:t>
      </w:r>
      <w:r>
        <w:rPr>
          <w:rFonts w:hint="eastAsia" w:eastAsia="仿宋" w:asciiTheme="minorHAnsi" w:hAnsiTheme="minorHAnsi" w:cstheme="minorHAnsi"/>
          <w:b/>
          <w:bCs/>
          <w:sz w:val="32"/>
          <w:szCs w:val="32"/>
          <w:lang w:bidi="hi-IN"/>
        </w:rPr>
        <w:t>题：</w:t>
      </w: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5小题，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每小题</w:t>
      </w:r>
      <w:r>
        <w:rPr>
          <w:rFonts w:hint="eastAsia" w:eastAsia="仿宋" w:asciiTheme="minorHAnsi" w:hAnsiTheme="minorHAnsi" w:cstheme="minorHAnsi"/>
          <w:sz w:val="32"/>
          <w:szCs w:val="32"/>
          <w:lang w:val="en-US" w:eastAsia="zh-CN" w:bidi="hi-IN"/>
        </w:rPr>
        <w:t>2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分，共</w:t>
      </w:r>
      <w:r>
        <w:rPr>
          <w:rFonts w:hint="eastAsia" w:eastAsia="仿宋" w:asciiTheme="minorHAnsi" w:hAnsiTheme="minorHAnsi" w:cstheme="minorHAnsi"/>
          <w:sz w:val="32"/>
          <w:szCs w:val="32"/>
          <w:lang w:val="en-US" w:eastAsia="zh-CN" w:bidi="hi-IN"/>
        </w:rPr>
        <w:t>1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0分</w:t>
      </w:r>
    </w:p>
    <w:p w14:paraId="4DB4486A">
      <w:pPr>
        <w:spacing w:before="156" w:beforeLines="50" w:after="156" w:afterLines="50" w:line="500" w:lineRule="exact"/>
        <w:ind w:firstLine="643" w:firstLineChars="200"/>
        <w:jc w:val="both"/>
        <w:rPr>
          <w:rFonts w:eastAsia="仿宋" w:asciiTheme="minorHAnsi" w:hAnsiTheme="minorHAnsi" w:cstheme="minorHAnsi"/>
          <w:b/>
          <w:bCs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b/>
          <w:bCs/>
          <w:sz w:val="32"/>
          <w:szCs w:val="32"/>
          <w:lang w:val="en-US" w:eastAsia="zh-CN" w:bidi="hi-IN"/>
        </w:rPr>
        <w:t>简  答</w:t>
      </w:r>
      <w:r>
        <w:rPr>
          <w:rFonts w:eastAsia="仿宋" w:asciiTheme="minorHAnsi" w:hAnsiTheme="minorHAnsi" w:cstheme="minorHAnsi"/>
          <w:b/>
          <w:bCs/>
          <w:sz w:val="32"/>
          <w:szCs w:val="32"/>
          <w:lang w:bidi="hi-IN"/>
        </w:rPr>
        <w:t xml:space="preserve">  题：</w:t>
      </w:r>
      <w:r>
        <w:rPr>
          <w:rFonts w:hint="eastAsia" w:eastAsia="仿宋" w:asciiTheme="minorHAnsi" w:hAnsiTheme="minorHAnsi" w:cstheme="minorHAnsi"/>
          <w:sz w:val="32"/>
          <w:szCs w:val="32"/>
          <w:lang w:val="en-US" w:eastAsia="zh-CN" w:bidi="hi-IN"/>
        </w:rPr>
        <w:t>3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小题，每小题</w:t>
      </w:r>
      <w:r>
        <w:rPr>
          <w:rFonts w:hint="eastAsia" w:eastAsia="仿宋" w:asciiTheme="minorHAnsi" w:hAnsiTheme="minorHAnsi" w:cstheme="minorHAnsi"/>
          <w:sz w:val="32"/>
          <w:szCs w:val="32"/>
          <w:lang w:val="en-US" w:eastAsia="zh-CN" w:bidi="hi-IN"/>
        </w:rPr>
        <w:t>10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分，共</w:t>
      </w:r>
      <w:r>
        <w:rPr>
          <w:rFonts w:hint="eastAsia" w:eastAsia="仿宋" w:asciiTheme="minorHAnsi" w:hAnsiTheme="minorHAnsi" w:cstheme="minorHAnsi"/>
          <w:sz w:val="32"/>
          <w:szCs w:val="32"/>
          <w:lang w:val="en-US" w:eastAsia="zh-CN" w:bidi="hi-IN"/>
        </w:rPr>
        <w:t>30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分</w:t>
      </w:r>
    </w:p>
    <w:p w14:paraId="6CCEE050">
      <w:pPr>
        <w:spacing w:before="156" w:beforeLines="50" w:after="156" w:afterLines="50" w:line="500" w:lineRule="exact"/>
        <w:ind w:firstLine="643" w:firstLineChars="20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b/>
          <w:bCs/>
          <w:sz w:val="32"/>
          <w:szCs w:val="32"/>
          <w:lang w:bidi="hi-IN"/>
        </w:rPr>
        <w:t xml:space="preserve">论 </w:t>
      </w:r>
      <w:r>
        <w:rPr>
          <w:rFonts w:eastAsia="仿宋" w:asciiTheme="minorHAnsi" w:hAnsiTheme="minorHAnsi" w:cstheme="minorHAnsi"/>
          <w:b/>
          <w:bCs/>
          <w:sz w:val="32"/>
          <w:szCs w:val="32"/>
          <w:lang w:bidi="hi-IN"/>
        </w:rPr>
        <w:t xml:space="preserve"> </w:t>
      </w:r>
      <w:r>
        <w:rPr>
          <w:rFonts w:hint="eastAsia" w:eastAsia="仿宋" w:asciiTheme="minorHAnsi" w:hAnsiTheme="minorHAnsi" w:cstheme="minorHAnsi"/>
          <w:b/>
          <w:bCs/>
          <w:sz w:val="32"/>
          <w:szCs w:val="32"/>
          <w:lang w:bidi="hi-IN"/>
        </w:rPr>
        <w:t>述</w:t>
      </w:r>
      <w:r>
        <w:rPr>
          <w:rFonts w:eastAsia="仿宋" w:asciiTheme="minorHAnsi" w:hAnsiTheme="minorHAnsi" w:cstheme="minorHAnsi"/>
          <w:b/>
          <w:bCs/>
          <w:sz w:val="32"/>
          <w:szCs w:val="32"/>
          <w:lang w:bidi="hi-IN"/>
        </w:rPr>
        <w:t xml:space="preserve">  题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：4小题，每小题1</w:t>
      </w:r>
      <w:r>
        <w:rPr>
          <w:rFonts w:hint="eastAsia" w:eastAsia="仿宋" w:asciiTheme="minorHAnsi" w:hAnsiTheme="minorHAnsi" w:cstheme="minorHAnsi"/>
          <w:sz w:val="32"/>
          <w:szCs w:val="32"/>
          <w:lang w:val="en-US" w:eastAsia="zh-CN" w:bidi="hi-IN"/>
        </w:rPr>
        <w:t>5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分，共</w:t>
      </w:r>
      <w:r>
        <w:rPr>
          <w:rFonts w:hint="eastAsia" w:eastAsia="仿宋" w:asciiTheme="minorHAnsi" w:hAnsiTheme="minorHAnsi" w:cstheme="minorHAnsi"/>
          <w:sz w:val="32"/>
          <w:szCs w:val="32"/>
          <w:lang w:val="en-US" w:eastAsia="zh-CN" w:bidi="hi-IN"/>
        </w:rPr>
        <w:t>60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分</w:t>
      </w:r>
    </w:p>
    <w:p w14:paraId="6AB79853">
      <w:pPr>
        <w:spacing w:before="156" w:beforeLines="50" w:after="156" w:afterLines="50" w:line="500" w:lineRule="exact"/>
        <w:ind w:firstLine="643" w:firstLineChars="20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b/>
          <w:bCs/>
          <w:sz w:val="32"/>
          <w:szCs w:val="32"/>
          <w:lang w:bidi="hi-IN"/>
        </w:rPr>
        <w:t>综合</w:t>
      </w:r>
      <w:r>
        <w:rPr>
          <w:rFonts w:eastAsia="仿宋" w:asciiTheme="minorHAnsi" w:hAnsiTheme="minorHAnsi" w:cstheme="minorHAnsi"/>
          <w:b/>
          <w:bCs/>
          <w:sz w:val="32"/>
          <w:szCs w:val="32"/>
          <w:lang w:bidi="hi-IN"/>
        </w:rPr>
        <w:t>分析题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：2小题，每小题</w:t>
      </w: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25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分，共</w:t>
      </w: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5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0分</w:t>
      </w:r>
    </w:p>
    <w:p w14:paraId="37C80411">
      <w:pPr>
        <w:spacing w:line="500" w:lineRule="exact"/>
        <w:ind w:firstLine="480"/>
        <w:jc w:val="both"/>
        <w:rPr>
          <w:rFonts w:eastAsia="仿宋" w:asciiTheme="minorHAnsi" w:hAnsiTheme="minorHAnsi" w:cstheme="minorHAnsi"/>
          <w:b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b/>
          <w:sz w:val="32"/>
          <w:szCs w:val="32"/>
          <w:lang w:bidi="hi-IN"/>
        </w:rPr>
        <w:t xml:space="preserve">二、考试内容 </w:t>
      </w:r>
    </w:p>
    <w:p w14:paraId="257CF680">
      <w:pPr>
        <w:spacing w:line="500" w:lineRule="exact"/>
        <w:ind w:firstLine="480"/>
        <w:jc w:val="both"/>
        <w:outlineLvl w:val="0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（一）</w:t>
      </w: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绪论</w:t>
      </w:r>
    </w:p>
    <w:p w14:paraId="7A88A59A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1</w:t>
      </w: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、人口、资源与环境经济学的研究对象</w:t>
      </w:r>
    </w:p>
    <w:p w14:paraId="15C259E5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2、人口、资源与环境经济学的研究意义</w:t>
      </w:r>
    </w:p>
    <w:p w14:paraId="4A1CA038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3、人口、资源与环境经济学的研究方法</w:t>
      </w:r>
    </w:p>
    <w:p w14:paraId="246E322A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（二）马克思主义理论中人口、资源与环境经济思想</w:t>
      </w:r>
    </w:p>
    <w:p w14:paraId="6E77273E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1、人口经济思想</w:t>
      </w:r>
    </w:p>
    <w:p w14:paraId="5F525592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2、资源经济思想</w:t>
      </w:r>
    </w:p>
    <w:p w14:paraId="54CE66C3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3、环境经济思想</w:t>
      </w:r>
    </w:p>
    <w:p w14:paraId="4F9C6DC8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4、人口、资源与环境协调发展思想</w:t>
      </w:r>
    </w:p>
    <w:p w14:paraId="42E8D3FC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（三）可持续发展</w:t>
      </w:r>
    </w:p>
    <w:p w14:paraId="53126541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1、可持续发展理论的产生</w:t>
      </w:r>
    </w:p>
    <w:p w14:paraId="3CB4DA0F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2、可持续发展的内涵和原则</w:t>
      </w:r>
    </w:p>
    <w:p w14:paraId="19B65426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3、经济增长与可持续发展</w:t>
      </w:r>
    </w:p>
    <w:p w14:paraId="5454CEBE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4、可持续发展的评价和指标体系</w:t>
      </w:r>
    </w:p>
    <w:p w14:paraId="2B4F7DA8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5、中国的可持续发展</w:t>
      </w:r>
    </w:p>
    <w:p w14:paraId="4F509C54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（四）“两种生产”</w:t>
      </w:r>
    </w:p>
    <w:p w14:paraId="0321B877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1、“两种生产”理论</w:t>
      </w:r>
    </w:p>
    <w:p w14:paraId="5129F736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2、物质资料生产与再生产</w:t>
      </w:r>
    </w:p>
    <w:p w14:paraId="1C046796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3、人口再生产</w:t>
      </w:r>
    </w:p>
    <w:p w14:paraId="470F602B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（五）物质平衡与循环</w:t>
      </w:r>
    </w:p>
    <w:p w14:paraId="5CD92860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1、物质平衡的概念模型</w:t>
      </w:r>
    </w:p>
    <w:p w14:paraId="3F677600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2、环境管理模型</w:t>
      </w:r>
    </w:p>
    <w:p w14:paraId="01C35322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3、循环经济</w:t>
      </w:r>
    </w:p>
    <w:p w14:paraId="56890FC6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（六）生态文明</w:t>
      </w:r>
    </w:p>
    <w:p w14:paraId="25A1CAD9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1、生态文明思想的历史演进</w:t>
      </w:r>
    </w:p>
    <w:p w14:paraId="0C4E043A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2、生态恢复与建设</w:t>
      </w:r>
    </w:p>
    <w:p w14:paraId="0BA3A376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3、当代中国生态文明建设理论和实践探索</w:t>
      </w:r>
    </w:p>
    <w:p w14:paraId="4D0B9494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（七）人口政策与管理</w:t>
      </w:r>
    </w:p>
    <w:p w14:paraId="02D69F11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1、人口政策</w:t>
      </w:r>
    </w:p>
    <w:p w14:paraId="10ED801F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2、人口管理</w:t>
      </w:r>
    </w:p>
    <w:p w14:paraId="09A86F6F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3、我国的人口政策与管理实践</w:t>
      </w:r>
    </w:p>
    <w:p w14:paraId="3CC66C5F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（八）资源政策与管理</w:t>
      </w:r>
    </w:p>
    <w:p w14:paraId="5F422EB9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1、自然资源的经济评价</w:t>
      </w:r>
    </w:p>
    <w:p w14:paraId="49182F64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2、自然资源的资产管理</w:t>
      </w:r>
    </w:p>
    <w:p w14:paraId="6D2C9C28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3、自然资源政策与管理</w:t>
      </w:r>
    </w:p>
    <w:p w14:paraId="16187651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（九）环境政策与管理</w:t>
      </w:r>
    </w:p>
    <w:p w14:paraId="76FD781A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1、环境政策</w:t>
      </w:r>
    </w:p>
    <w:p w14:paraId="75398B8C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2、环境管理</w:t>
      </w:r>
    </w:p>
    <w:p w14:paraId="6A36F26B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3、中国环境政策与管理实践</w:t>
      </w:r>
    </w:p>
    <w:p w14:paraId="2AF4E844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（十）人口、资源与环境协调发展的评价</w:t>
      </w:r>
    </w:p>
    <w:p w14:paraId="166DB368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1、人口、资源与环境协调发展评价的理论基础</w:t>
      </w:r>
    </w:p>
    <w:p w14:paraId="7BE7F749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2、人口、资源与环境协调发展的“协调度”</w:t>
      </w:r>
    </w:p>
    <w:p w14:paraId="4A3A875E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3、中国人口、资源与环境协调发展评价</w:t>
      </w:r>
    </w:p>
    <w:p w14:paraId="6353253C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（十一）城乡一体化中的人口、资源与环境</w:t>
      </w:r>
    </w:p>
    <w:p w14:paraId="564F91C6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1、城乡一体化中的人口问题</w:t>
      </w:r>
    </w:p>
    <w:p w14:paraId="0BECA134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2、城乡一体化中的资源开发与利用</w:t>
      </w:r>
    </w:p>
    <w:p w14:paraId="1E914B95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3、城乡一体化中的环境问题</w:t>
      </w:r>
    </w:p>
    <w:p w14:paraId="34D2EBFF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（十二）灾害应对和人口、资源与环境协调发展</w:t>
      </w:r>
    </w:p>
    <w:p w14:paraId="68A85827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1、灾害与灾害应对</w:t>
      </w:r>
    </w:p>
    <w:p w14:paraId="7CE6460A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2、灾害经济学概述</w:t>
      </w:r>
    </w:p>
    <w:p w14:paraId="495EC8C0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3、灾害的价值影响评估</w:t>
      </w:r>
    </w:p>
    <w:p w14:paraId="192C559C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（十三）低碳绿色发展</w:t>
      </w:r>
    </w:p>
    <w:p w14:paraId="4020D72C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1、低碳产业与低碳经济</w:t>
      </w:r>
    </w:p>
    <w:p w14:paraId="0E9468D0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2、经济发展的绿色低碳转型</w:t>
      </w:r>
    </w:p>
    <w:p w14:paraId="56BE6392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3、绿色低碳发展路径</w:t>
      </w:r>
    </w:p>
    <w:p w14:paraId="67BFF8EB">
      <w:pPr>
        <w:spacing w:line="500" w:lineRule="exact"/>
        <w:ind w:firstLine="480"/>
        <w:jc w:val="both"/>
        <w:rPr>
          <w:rFonts w:eastAsia="仿宋" w:asciiTheme="minorHAnsi" w:hAnsiTheme="minorHAnsi" w:cstheme="minorHAnsi"/>
          <w:b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b/>
          <w:sz w:val="32"/>
          <w:szCs w:val="32"/>
          <w:lang w:bidi="hi-IN"/>
        </w:rPr>
        <w:t>三、参考书目</w:t>
      </w:r>
    </w:p>
    <w:p w14:paraId="1E8DE12F"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人口、资源与环境经济学，《人口，资源与环境经济学》编写组 编，北京：高等教育出版社，2019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E5YWFjNTliZDllOGVmN2Y4YTQ5NjEwODEwOTQyNjcifQ=="/>
  </w:docVars>
  <w:rsids>
    <w:rsidRoot w:val="00C569D0"/>
    <w:rsid w:val="00073684"/>
    <w:rsid w:val="000A1539"/>
    <w:rsid w:val="00110313"/>
    <w:rsid w:val="00195F3E"/>
    <w:rsid w:val="001B02CD"/>
    <w:rsid w:val="001C043D"/>
    <w:rsid w:val="001D57F6"/>
    <w:rsid w:val="001E6FFE"/>
    <w:rsid w:val="001F1757"/>
    <w:rsid w:val="002774F8"/>
    <w:rsid w:val="00361B32"/>
    <w:rsid w:val="00366B45"/>
    <w:rsid w:val="00394F7D"/>
    <w:rsid w:val="00477C99"/>
    <w:rsid w:val="00537ABD"/>
    <w:rsid w:val="00626702"/>
    <w:rsid w:val="00720321"/>
    <w:rsid w:val="008338AA"/>
    <w:rsid w:val="00857B14"/>
    <w:rsid w:val="008A1AEB"/>
    <w:rsid w:val="008D49B1"/>
    <w:rsid w:val="009F1E12"/>
    <w:rsid w:val="009F6C90"/>
    <w:rsid w:val="00A14D65"/>
    <w:rsid w:val="00A321CB"/>
    <w:rsid w:val="00A53D1B"/>
    <w:rsid w:val="00AB1989"/>
    <w:rsid w:val="00AB75D5"/>
    <w:rsid w:val="00BD6476"/>
    <w:rsid w:val="00C569D0"/>
    <w:rsid w:val="00C93C12"/>
    <w:rsid w:val="00CB321A"/>
    <w:rsid w:val="00D32D2A"/>
    <w:rsid w:val="00D83628"/>
    <w:rsid w:val="00D94675"/>
    <w:rsid w:val="00DA7DBB"/>
    <w:rsid w:val="00DB016F"/>
    <w:rsid w:val="00DF1C4A"/>
    <w:rsid w:val="146615D7"/>
    <w:rsid w:val="21E07EFF"/>
    <w:rsid w:val="407D621F"/>
    <w:rsid w:val="65C24BE1"/>
    <w:rsid w:val="668F7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styleId="6">
    <w:name w:val="Hyperlink"/>
    <w:basedOn w:val="5"/>
    <w:semiHidden/>
    <w:unhideWhenUsed/>
    <w:qFormat/>
    <w:uiPriority w:val="99"/>
    <w:rPr>
      <w:color w:val="0000FF"/>
      <w:u w:val="single"/>
    </w:rPr>
  </w:style>
  <w:style w:type="character" w:customStyle="1" w:styleId="7">
    <w:name w:val="页眉 字符"/>
    <w:basedOn w:val="5"/>
    <w:link w:val="3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rFonts w:ascii="Calibri" w:hAnsi="Calibri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自定义 1">
      <a:majorFont>
        <a:latin typeface="Times New Roman"/>
        <a:ea typeface="宋体"/>
        <a:cs typeface=""/>
      </a:majorFont>
      <a:minorFont>
        <a:latin typeface="Times New Roman"/>
        <a:ea typeface="宋体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1</Company>
  <Pages>4</Pages>
  <Words>910</Words>
  <Characters>931</Characters>
  <Lines>7</Lines>
  <Paragraphs>2</Paragraphs>
  <TotalTime>4</TotalTime>
  <ScaleCrop>false</ScaleCrop>
  <LinksUpToDate>false</LinksUpToDate>
  <CharactersWithSpaces>953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2024-08-21T10:45:00Z</dcterms:created>
  <dc:creator>FGLiu</dc:creator>
  <cp:lastModifiedBy>Elaine.S</cp:lastModifiedBy>
  <cp:lastPrinted>2024-08-22T08:16:33Z</cp:lastPrinted>
  <dcterms:modified xsi:type="dcterms:W3CDTF">2024-08-22T09:03:01Z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6B1329F3826A4E92932842B3810D91F6_13</vt:lpwstr>
  </property>
  <property fmtid="{D5CDD505-2E9C-101B-9397-08002B2CF9AE}" pid="4" name="commondata">
    <vt:lpwstr>eyJoZGlkIjoiMDQzZWY0MTQ4MzkxOTU2MzAyMTY3YmM5ZDk3MjkyMDAifQ==</vt:lpwstr>
  </property>
</Properties>
</file>